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19175F7" w:rsidR="00C9730C" w:rsidRPr="005E35C5" w:rsidRDefault="00837F02" w:rsidP="008764A3">
            <w:r>
              <w:t>202</w:t>
            </w:r>
            <w:r w:rsidR="00CA6B3B">
              <w:t>1.</w:t>
            </w:r>
            <w:r w:rsidR="00293440">
              <w:t>3</w:t>
            </w:r>
            <w:r w:rsidR="00CA6B3B">
              <w:t>.</w:t>
            </w:r>
            <w:r w:rsidR="00242EA8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A6AB251" w:rsidR="00C9730C" w:rsidRDefault="00837F02" w:rsidP="004A00F1">
            <w:r>
              <w:t>2021.</w:t>
            </w:r>
            <w:r w:rsidR="00293440">
              <w:t>3</w:t>
            </w:r>
            <w:r>
              <w:t>.</w:t>
            </w:r>
            <w:r w:rsidR="00242EA8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529B1E34" w:rsidR="00C9730C" w:rsidRDefault="00C66482" w:rsidP="004A00F1">
            <w:r>
              <w:t>PLASC 2021 v1.3, EOTAS 2021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66482" w14:paraId="4613B62F" w14:textId="77777777" w:rsidTr="00AA19D1">
        <w:tc>
          <w:tcPr>
            <w:tcW w:w="2263" w:type="dxa"/>
          </w:tcPr>
          <w:p w14:paraId="2C392F83" w14:textId="77777777" w:rsidR="00C66482" w:rsidRPr="008764A3" w:rsidRDefault="00C66482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30E11CD" w:rsidR="00C66482" w:rsidRDefault="008D38DC" w:rsidP="004A00F1">
            <w:r>
              <w:t>21</w:t>
            </w:r>
            <w:r w:rsidR="00C66482">
              <w:t>/0</w:t>
            </w:r>
            <w:r w:rsidR="00242EA8">
              <w:t>4</w:t>
            </w:r>
            <w:r w:rsidR="00C66482">
              <w:t>/2021</w:t>
            </w:r>
          </w:p>
        </w:tc>
        <w:tc>
          <w:tcPr>
            <w:tcW w:w="2268" w:type="dxa"/>
            <w:vMerge/>
          </w:tcPr>
          <w:p w14:paraId="49E76215" w14:textId="77777777" w:rsidR="00C66482" w:rsidRDefault="00C66482" w:rsidP="004A00F1"/>
        </w:tc>
        <w:tc>
          <w:tcPr>
            <w:tcW w:w="4252" w:type="dxa"/>
          </w:tcPr>
          <w:p w14:paraId="4CAA8DEE" w14:textId="71687B1B" w:rsidR="00C66482" w:rsidRDefault="00C66482" w:rsidP="00E07980">
            <w:r>
              <w:t>SWAC (2020)</w:t>
            </w:r>
          </w:p>
        </w:tc>
      </w:tr>
      <w:tr w:rsidR="00C66482" w14:paraId="7296C0F5" w14:textId="77777777" w:rsidTr="00AA19D1">
        <w:tc>
          <w:tcPr>
            <w:tcW w:w="2263" w:type="dxa"/>
            <w:vMerge w:val="restart"/>
          </w:tcPr>
          <w:p w14:paraId="7D40F0ED" w14:textId="77777777" w:rsidR="00C66482" w:rsidRPr="008764A3" w:rsidRDefault="00C66482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E450F68" w14:textId="77777777" w:rsidR="00C66482" w:rsidRDefault="00242EA8" w:rsidP="003E3735">
            <w:pPr>
              <w:tabs>
                <w:tab w:val="left" w:pos="7065"/>
              </w:tabs>
            </w:pPr>
            <w:r w:rsidRPr="00242EA8">
              <w:t xml:space="preserve">Correct </w:t>
            </w:r>
            <w:r w:rsidR="00F746BA">
              <w:t xml:space="preserve">year in </w:t>
            </w:r>
            <w:r w:rsidRPr="00242EA8">
              <w:t>error message for rule 12848</w:t>
            </w:r>
            <w:r w:rsidR="00C948BE">
              <w:t>.</w:t>
            </w:r>
          </w:p>
          <w:p w14:paraId="3F67BBB8" w14:textId="5558FAC1" w:rsidR="00C948BE" w:rsidRDefault="00C948BE" w:rsidP="003E3735">
            <w:pPr>
              <w:tabs>
                <w:tab w:val="left" w:pos="7065"/>
              </w:tabs>
            </w:pPr>
            <w:r>
              <w:t>Fix rule 1543.</w:t>
            </w:r>
          </w:p>
        </w:tc>
        <w:tc>
          <w:tcPr>
            <w:tcW w:w="2268" w:type="dxa"/>
            <w:vMerge/>
          </w:tcPr>
          <w:p w14:paraId="099952FF" w14:textId="77777777" w:rsidR="00C66482" w:rsidRPr="00330B5F" w:rsidRDefault="00C66482" w:rsidP="003E3735"/>
        </w:tc>
        <w:tc>
          <w:tcPr>
            <w:tcW w:w="4252" w:type="dxa"/>
          </w:tcPr>
          <w:p w14:paraId="5A11A93F" w14:textId="6AE3F393" w:rsidR="00C66482" w:rsidRPr="00330B5F" w:rsidRDefault="00C66482" w:rsidP="003E3735">
            <w:r>
              <w:t>SWAC HR (2020)</w:t>
            </w:r>
          </w:p>
        </w:tc>
      </w:tr>
      <w:tr w:rsidR="00C66482" w14:paraId="523558AE" w14:textId="77777777" w:rsidTr="00AA19D1">
        <w:tc>
          <w:tcPr>
            <w:tcW w:w="2263" w:type="dxa"/>
            <w:vMerge/>
          </w:tcPr>
          <w:p w14:paraId="1C756680" w14:textId="77777777" w:rsidR="00C66482" w:rsidRDefault="00C66482" w:rsidP="003E3735"/>
        </w:tc>
        <w:tc>
          <w:tcPr>
            <w:tcW w:w="4962" w:type="dxa"/>
            <w:vMerge/>
          </w:tcPr>
          <w:p w14:paraId="5EE9FAC4" w14:textId="77777777" w:rsidR="00C66482" w:rsidRDefault="00C66482" w:rsidP="003E3735"/>
        </w:tc>
        <w:tc>
          <w:tcPr>
            <w:tcW w:w="2268" w:type="dxa"/>
            <w:vMerge/>
          </w:tcPr>
          <w:p w14:paraId="514608DE" w14:textId="77777777" w:rsidR="00C66482" w:rsidRDefault="00C66482" w:rsidP="003E3735"/>
        </w:tc>
        <w:tc>
          <w:tcPr>
            <w:tcW w:w="4252" w:type="dxa"/>
          </w:tcPr>
          <w:p w14:paraId="06CF1A6C" w14:textId="554B1271" w:rsidR="00C66482" w:rsidRDefault="00C66482" w:rsidP="003E3735"/>
        </w:tc>
      </w:tr>
      <w:tr w:rsidR="00C66482" w14:paraId="2845CC05" w14:textId="77777777" w:rsidTr="00AA19D1">
        <w:tc>
          <w:tcPr>
            <w:tcW w:w="2263" w:type="dxa"/>
            <w:vMerge/>
          </w:tcPr>
          <w:p w14:paraId="6A8D237A" w14:textId="77777777" w:rsidR="00C66482" w:rsidRDefault="00C66482" w:rsidP="003E3735"/>
        </w:tc>
        <w:tc>
          <w:tcPr>
            <w:tcW w:w="4962" w:type="dxa"/>
            <w:vMerge/>
          </w:tcPr>
          <w:p w14:paraId="4396F4BC" w14:textId="77777777" w:rsidR="00C66482" w:rsidRDefault="00C66482" w:rsidP="003E3735"/>
        </w:tc>
        <w:tc>
          <w:tcPr>
            <w:tcW w:w="2268" w:type="dxa"/>
            <w:vMerge/>
          </w:tcPr>
          <w:p w14:paraId="11379BFA" w14:textId="77777777" w:rsidR="00C66482" w:rsidRDefault="00C66482" w:rsidP="003E3735"/>
        </w:tc>
        <w:tc>
          <w:tcPr>
            <w:tcW w:w="4252" w:type="dxa"/>
          </w:tcPr>
          <w:p w14:paraId="1D678AD5" w14:textId="3C0F59C9" w:rsidR="00C66482" w:rsidRDefault="00C66482" w:rsidP="003E3735"/>
        </w:tc>
      </w:tr>
      <w:tr w:rsidR="00C66482" w14:paraId="5592DAA6" w14:textId="77777777" w:rsidTr="00AA19D1">
        <w:tc>
          <w:tcPr>
            <w:tcW w:w="2263" w:type="dxa"/>
            <w:vMerge/>
          </w:tcPr>
          <w:p w14:paraId="32EF44D0" w14:textId="77777777" w:rsidR="00C66482" w:rsidRDefault="00C66482" w:rsidP="003E3735"/>
        </w:tc>
        <w:tc>
          <w:tcPr>
            <w:tcW w:w="4962" w:type="dxa"/>
            <w:vMerge/>
          </w:tcPr>
          <w:p w14:paraId="202FA4B9" w14:textId="77777777" w:rsidR="00C66482" w:rsidRDefault="00C66482" w:rsidP="003E3735"/>
        </w:tc>
        <w:tc>
          <w:tcPr>
            <w:tcW w:w="2268" w:type="dxa"/>
            <w:vMerge/>
          </w:tcPr>
          <w:p w14:paraId="5ECF19C8" w14:textId="77777777" w:rsidR="00C66482" w:rsidRDefault="00C66482" w:rsidP="003E3735"/>
        </w:tc>
        <w:tc>
          <w:tcPr>
            <w:tcW w:w="4252" w:type="dxa"/>
          </w:tcPr>
          <w:p w14:paraId="4A1CFFEC" w14:textId="33F43A9A" w:rsidR="00C66482" w:rsidRDefault="00C66482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58568759" w:rsidR="00D30A6A" w:rsidRDefault="0029344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1AC30BCE" w:rsidR="00D30A6A" w:rsidRDefault="00644C96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242EA8" w14:paraId="28C2FA3C" w14:textId="77777777" w:rsidTr="002F5D12">
        <w:tc>
          <w:tcPr>
            <w:tcW w:w="2972" w:type="dxa"/>
          </w:tcPr>
          <w:p w14:paraId="2877E961" w14:textId="77777777" w:rsidR="00242EA8" w:rsidRDefault="00242EA8" w:rsidP="00242EA8">
            <w:r>
              <w:t>ValidationContent_cy.xml</w:t>
            </w:r>
          </w:p>
        </w:tc>
        <w:tc>
          <w:tcPr>
            <w:tcW w:w="10773" w:type="dxa"/>
          </w:tcPr>
          <w:p w14:paraId="1B410755" w14:textId="3F9335EC" w:rsidR="00242EA8" w:rsidRPr="00445AFC" w:rsidRDefault="00F746BA" w:rsidP="00242EA8">
            <w:pPr>
              <w:tabs>
                <w:tab w:val="left" w:pos="7065"/>
              </w:tabs>
            </w:pPr>
            <w:r w:rsidRPr="00242EA8">
              <w:t xml:space="preserve">Correct </w:t>
            </w:r>
            <w:r>
              <w:t xml:space="preserve">year in </w:t>
            </w:r>
            <w:r w:rsidRPr="00242EA8">
              <w:t>error message for rule 12848</w:t>
            </w:r>
          </w:p>
        </w:tc>
      </w:tr>
      <w:tr w:rsidR="00242EA8" w14:paraId="34E38956" w14:textId="77777777" w:rsidTr="002F5D12">
        <w:tc>
          <w:tcPr>
            <w:tcW w:w="2972" w:type="dxa"/>
          </w:tcPr>
          <w:p w14:paraId="5B0685AB" w14:textId="77777777" w:rsidR="00242EA8" w:rsidRDefault="00242EA8" w:rsidP="00242EA8">
            <w:r>
              <w:t>ValidationContent_en.xml</w:t>
            </w:r>
          </w:p>
        </w:tc>
        <w:tc>
          <w:tcPr>
            <w:tcW w:w="10773" w:type="dxa"/>
          </w:tcPr>
          <w:p w14:paraId="2442E1F7" w14:textId="67B3AA2C" w:rsidR="00242EA8" w:rsidRDefault="00F746BA" w:rsidP="00242EA8">
            <w:pPr>
              <w:tabs>
                <w:tab w:val="left" w:pos="7065"/>
              </w:tabs>
            </w:pPr>
            <w:r w:rsidRPr="00242EA8">
              <w:t xml:space="preserve">Correct </w:t>
            </w:r>
            <w:r>
              <w:t xml:space="preserve">year in </w:t>
            </w:r>
            <w:r w:rsidRPr="00242EA8">
              <w:t>error message for rule 12848</w:t>
            </w:r>
            <w:r w:rsidR="00C948BE">
              <w:t>.</w:t>
            </w:r>
          </w:p>
        </w:tc>
      </w:tr>
      <w:tr w:rsidR="00242EA8" w14:paraId="772741D0" w14:textId="77777777" w:rsidTr="002F5D12">
        <w:tc>
          <w:tcPr>
            <w:tcW w:w="2972" w:type="dxa"/>
          </w:tcPr>
          <w:p w14:paraId="18188275" w14:textId="77777777" w:rsidR="00242EA8" w:rsidRDefault="00242EA8" w:rsidP="00242EA8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242EA8" w:rsidRDefault="00242EA8" w:rsidP="00242EA8">
            <w:r>
              <w:t>None</w:t>
            </w:r>
          </w:p>
        </w:tc>
      </w:tr>
      <w:tr w:rsidR="00242EA8" w14:paraId="3168D0A2" w14:textId="77777777" w:rsidTr="002F5D12">
        <w:tc>
          <w:tcPr>
            <w:tcW w:w="2972" w:type="dxa"/>
          </w:tcPr>
          <w:p w14:paraId="3814BF2D" w14:textId="77777777" w:rsidR="00242EA8" w:rsidRDefault="00242EA8" w:rsidP="00242EA8">
            <w:r>
              <w:t>ValidationRules.xslt</w:t>
            </w:r>
          </w:p>
        </w:tc>
        <w:tc>
          <w:tcPr>
            <w:tcW w:w="10773" w:type="dxa"/>
          </w:tcPr>
          <w:p w14:paraId="0EF6E982" w14:textId="31EF2FE9" w:rsidR="00242EA8" w:rsidRDefault="00C948BE" w:rsidP="00242EA8">
            <w:pPr>
              <w:tabs>
                <w:tab w:val="left" w:pos="7065"/>
              </w:tabs>
            </w:pPr>
            <w:r>
              <w:t>Fix rule 1543.</w:t>
            </w:r>
          </w:p>
        </w:tc>
      </w:tr>
      <w:tr w:rsidR="00242EA8" w14:paraId="18C125CE" w14:textId="77777777" w:rsidTr="002F5D12">
        <w:tc>
          <w:tcPr>
            <w:tcW w:w="2972" w:type="dxa"/>
          </w:tcPr>
          <w:p w14:paraId="1D18975E" w14:textId="77777777" w:rsidR="00242EA8" w:rsidRDefault="00242EA8" w:rsidP="00242EA8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242EA8" w:rsidRDefault="00242EA8" w:rsidP="00242EA8">
            <w:r>
              <w:t>None</w:t>
            </w:r>
          </w:p>
        </w:tc>
      </w:tr>
      <w:tr w:rsidR="00242EA8" w14:paraId="61432E7D" w14:textId="77777777" w:rsidTr="002F5D12">
        <w:tc>
          <w:tcPr>
            <w:tcW w:w="2972" w:type="dxa"/>
          </w:tcPr>
          <w:p w14:paraId="44D41286" w14:textId="77777777" w:rsidR="00242EA8" w:rsidRDefault="00242EA8" w:rsidP="00242EA8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242EA8" w:rsidRDefault="00242EA8" w:rsidP="00242EA8">
            <w:r w:rsidRPr="00465C06">
              <w:t>None</w:t>
            </w:r>
          </w:p>
        </w:tc>
      </w:tr>
      <w:tr w:rsidR="00242EA8" w14:paraId="4188D413" w14:textId="77777777" w:rsidTr="002F5D12">
        <w:tc>
          <w:tcPr>
            <w:tcW w:w="2972" w:type="dxa"/>
          </w:tcPr>
          <w:p w14:paraId="695B6552" w14:textId="77777777" w:rsidR="00242EA8" w:rsidRDefault="00242EA8" w:rsidP="00242EA8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242EA8" w:rsidRDefault="00242EA8" w:rsidP="00242EA8">
            <w:pPr>
              <w:tabs>
                <w:tab w:val="left" w:pos="7065"/>
              </w:tabs>
            </w:pPr>
            <w:r>
              <w:t>None</w:t>
            </w:r>
          </w:p>
        </w:tc>
      </w:tr>
      <w:tr w:rsidR="00242EA8" w14:paraId="30ECFC97" w14:textId="77777777" w:rsidTr="002F5D12">
        <w:tc>
          <w:tcPr>
            <w:tcW w:w="2972" w:type="dxa"/>
          </w:tcPr>
          <w:p w14:paraId="393CBA7D" w14:textId="77777777" w:rsidR="00242EA8" w:rsidRDefault="00242EA8" w:rsidP="00242EA8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242EA8" w:rsidRDefault="00242EA8" w:rsidP="00242EA8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42EA8"/>
    <w:rsid w:val="002624F0"/>
    <w:rsid w:val="00285A7B"/>
    <w:rsid w:val="00293440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44C96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D38DC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66482"/>
    <w:rsid w:val="00C809AB"/>
    <w:rsid w:val="00C948BE"/>
    <w:rsid w:val="00C9730C"/>
    <w:rsid w:val="00CA1E62"/>
    <w:rsid w:val="00CA6B3B"/>
    <w:rsid w:val="00D30A6A"/>
    <w:rsid w:val="00D73500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746BA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20</cp:revision>
  <dcterms:created xsi:type="dcterms:W3CDTF">2019-10-10T16:04:00Z</dcterms:created>
  <dcterms:modified xsi:type="dcterms:W3CDTF">2021-04-21T11:46:00Z</dcterms:modified>
</cp:coreProperties>
</file>